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2653" w14:textId="6978E327" w:rsidR="00B24FC9" w:rsidRPr="00E338FF" w:rsidRDefault="00B24FC9" w:rsidP="00B24FC9">
      <w:pPr>
        <w:jc w:val="center"/>
        <w:rPr>
          <w:rFonts w:ascii="Frutiger LT Std 55 Roman" w:hAnsi="Frutiger LT Std 55 Roman"/>
          <w:sz w:val="22"/>
          <w:szCs w:val="22"/>
          <w:lang w:val="en-US"/>
        </w:rPr>
      </w:pPr>
      <w:r w:rsidRPr="00E338FF">
        <w:rPr>
          <w:rFonts w:ascii="Frutiger LT Std 55 Roman" w:hAnsi="Frutiger LT Std 55 Roman"/>
          <w:sz w:val="22"/>
          <w:szCs w:val="22"/>
          <w:lang w:val="en-US"/>
        </w:rPr>
        <w:t>eCampusOntario Student-Facing Learning Analytics Co-Design Sandbox</w:t>
      </w:r>
    </w:p>
    <w:p w14:paraId="278FC21C" w14:textId="31644451" w:rsidR="00B24FC9" w:rsidRPr="00E338FF" w:rsidRDefault="00B24FC9" w:rsidP="00B24FC9">
      <w:pPr>
        <w:jc w:val="center"/>
        <w:rPr>
          <w:rFonts w:ascii="Frutiger LT Std 55 Roman" w:hAnsi="Frutiger LT Std 55 Roman"/>
          <w:sz w:val="22"/>
          <w:szCs w:val="22"/>
          <w:lang w:val="en-US"/>
        </w:rPr>
      </w:pPr>
      <w:r w:rsidRPr="00E338FF">
        <w:rPr>
          <w:rFonts w:ascii="Frutiger LT Std 55 Roman" w:hAnsi="Frutiger LT Std 55 Roman"/>
          <w:sz w:val="22"/>
          <w:szCs w:val="22"/>
          <w:lang w:val="en-US"/>
        </w:rPr>
        <w:t>Expression of Interest (EOI)</w:t>
      </w:r>
    </w:p>
    <w:p w14:paraId="6E9DB130" w14:textId="32A36F81" w:rsidR="00B24FC9" w:rsidRDefault="00B24FC9" w:rsidP="00B24FC9">
      <w:pPr>
        <w:jc w:val="center"/>
        <w:rPr>
          <w:lang w:val="en-US"/>
        </w:rPr>
      </w:pPr>
    </w:p>
    <w:p w14:paraId="42F98573" w14:textId="56592E56" w:rsidR="00B24FC9" w:rsidRPr="0067018B" w:rsidRDefault="00B24FC9" w:rsidP="00B24FC9">
      <w:pPr>
        <w:rPr>
          <w:rFonts w:ascii="Frutiger LT Std 55 Roman" w:hAnsi="Frutiger LT Std 55 Roman"/>
          <w:sz w:val="22"/>
          <w:szCs w:val="22"/>
          <w:lang w:val="en-US"/>
        </w:rPr>
      </w:pPr>
      <w:r w:rsidRPr="0067018B">
        <w:rPr>
          <w:rFonts w:ascii="Frutiger LT Std 55 Roman" w:hAnsi="Frutiger LT Std 55 Roman"/>
          <w:sz w:val="22"/>
          <w:szCs w:val="22"/>
          <w:lang w:val="en-US"/>
        </w:rPr>
        <w:t>Name</w:t>
      </w:r>
      <w:r w:rsidR="0067018B">
        <w:rPr>
          <w:rFonts w:ascii="Frutiger LT Std 55 Roman" w:hAnsi="Frutiger LT Std 55 Roman"/>
          <w:sz w:val="22"/>
          <w:szCs w:val="22"/>
          <w:lang w:val="en-US"/>
        </w:rPr>
        <w:t>s</w:t>
      </w:r>
      <w:r w:rsidRPr="0067018B">
        <w:rPr>
          <w:rFonts w:ascii="Frutiger LT Std 55 Roman" w:hAnsi="Frutiger LT Std 55 Roman"/>
          <w:sz w:val="22"/>
          <w:szCs w:val="22"/>
          <w:lang w:val="en-US"/>
        </w:rPr>
        <w:t xml:space="preserve"> of Applicants:</w:t>
      </w:r>
    </w:p>
    <w:p w14:paraId="31E95203" w14:textId="0BE9F552" w:rsidR="00B24FC9" w:rsidRPr="0067018B" w:rsidRDefault="00B24FC9" w:rsidP="00B24FC9">
      <w:pPr>
        <w:rPr>
          <w:rFonts w:ascii="Frutiger LT Std 55 Roman" w:hAnsi="Frutiger LT Std 55 Roman"/>
          <w:sz w:val="22"/>
          <w:szCs w:val="22"/>
          <w:lang w:val="en-US"/>
        </w:rPr>
      </w:pPr>
      <w:r w:rsidRPr="0067018B">
        <w:rPr>
          <w:rFonts w:ascii="Frutiger LT Std 55 Roman" w:hAnsi="Frutiger LT Std 55 Roman"/>
          <w:sz w:val="22"/>
          <w:szCs w:val="22"/>
          <w:lang w:val="en-US"/>
        </w:rPr>
        <w:t xml:space="preserve">Institution: </w:t>
      </w:r>
    </w:p>
    <w:p w14:paraId="297501DD" w14:textId="35DE5257" w:rsidR="00B24FC9" w:rsidRPr="0067018B" w:rsidRDefault="00B24FC9" w:rsidP="00B24FC9">
      <w:pPr>
        <w:rPr>
          <w:rFonts w:ascii="Frutiger LT Std 55 Roman" w:hAnsi="Frutiger LT Std 55 Roman"/>
          <w:sz w:val="22"/>
          <w:szCs w:val="22"/>
          <w:lang w:val="en-US"/>
        </w:rPr>
      </w:pPr>
      <w:r w:rsidRPr="0067018B">
        <w:rPr>
          <w:rFonts w:ascii="Frutiger LT Std 55 Roman" w:hAnsi="Frutiger LT Std 55 Roman"/>
          <w:sz w:val="22"/>
          <w:szCs w:val="22"/>
          <w:lang w:val="en-US"/>
        </w:rPr>
        <w:t xml:space="preserve">Project Lead: </w:t>
      </w:r>
    </w:p>
    <w:p w14:paraId="2D099625" w14:textId="63D1C84E" w:rsidR="00E828E6" w:rsidRDefault="00E828E6" w:rsidP="00B24FC9">
      <w:pPr>
        <w:rPr>
          <w:lang w:val="en-US"/>
        </w:rPr>
      </w:pPr>
    </w:p>
    <w:p w14:paraId="6FD0718C" w14:textId="4FD7C05F" w:rsidR="00E828E6" w:rsidRDefault="00E828E6" w:rsidP="00E828E6">
      <w:pPr>
        <w:numPr>
          <w:ilvl w:val="0"/>
          <w:numId w:val="1"/>
        </w:numPr>
        <w:ind w:left="284" w:hanging="284"/>
        <w:rPr>
          <w:rFonts w:ascii="Frutiger LT Std 45 Light" w:hAnsi="Frutiger LT Std 45 Light" w:cs="Calibri"/>
          <w:sz w:val="22"/>
          <w:szCs w:val="22"/>
        </w:rPr>
      </w:pPr>
      <w:r>
        <w:rPr>
          <w:rFonts w:ascii="Frutiger LT Std 45 Light" w:hAnsi="Frutiger LT Std 45 Light" w:cs="Calibri"/>
          <w:sz w:val="22"/>
          <w:szCs w:val="22"/>
        </w:rPr>
        <w:t xml:space="preserve">Description of project team’s cumulative knowledge of the use of learning analytics in post-secondary contexts. </w:t>
      </w:r>
    </w:p>
    <w:p w14:paraId="22FBE9E9" w14:textId="35494A9D" w:rsidR="00A73757" w:rsidRDefault="00A73757" w:rsidP="00A73757">
      <w:pPr>
        <w:rPr>
          <w:rFonts w:ascii="Frutiger LT Std 45 Light" w:hAnsi="Frutiger LT Std 45 Light" w:cs="Calibri"/>
          <w:sz w:val="22"/>
          <w:szCs w:val="22"/>
        </w:rPr>
      </w:pPr>
    </w:p>
    <w:p w14:paraId="57C04100" w14:textId="058A8049" w:rsidR="00A73757" w:rsidRDefault="00A73757" w:rsidP="00A73757">
      <w:pPr>
        <w:rPr>
          <w:rFonts w:ascii="Frutiger LT Std 45 Light" w:hAnsi="Frutiger LT Std 45 Light" w:cs="Calibri"/>
          <w:sz w:val="22"/>
          <w:szCs w:val="22"/>
        </w:rPr>
      </w:pPr>
    </w:p>
    <w:p w14:paraId="2D68177C" w14:textId="0D59B4E9" w:rsidR="00A73757" w:rsidRDefault="00A73757" w:rsidP="00A73757">
      <w:pPr>
        <w:rPr>
          <w:rFonts w:ascii="Frutiger LT Std 45 Light" w:hAnsi="Frutiger LT Std 45 Light" w:cs="Calibri"/>
          <w:sz w:val="22"/>
          <w:szCs w:val="22"/>
        </w:rPr>
      </w:pPr>
    </w:p>
    <w:p w14:paraId="457DFF59" w14:textId="0DB9D5B9" w:rsidR="00A73757" w:rsidRDefault="00A73757" w:rsidP="00A73757">
      <w:pPr>
        <w:rPr>
          <w:rFonts w:ascii="Frutiger LT Std 45 Light" w:hAnsi="Frutiger LT Std 45 Light" w:cs="Calibri"/>
          <w:sz w:val="22"/>
          <w:szCs w:val="22"/>
        </w:rPr>
      </w:pPr>
    </w:p>
    <w:p w14:paraId="552F625A" w14:textId="15DD042B" w:rsidR="00A73757" w:rsidRDefault="00A73757" w:rsidP="00A73757">
      <w:pPr>
        <w:rPr>
          <w:rFonts w:ascii="Frutiger LT Std 45 Light" w:hAnsi="Frutiger LT Std 45 Light" w:cs="Calibri"/>
          <w:sz w:val="22"/>
          <w:szCs w:val="22"/>
        </w:rPr>
      </w:pPr>
    </w:p>
    <w:p w14:paraId="5AF5A78F" w14:textId="1D29ECCC" w:rsidR="00A73757" w:rsidRDefault="00A73757" w:rsidP="00A73757">
      <w:pPr>
        <w:rPr>
          <w:rFonts w:ascii="Frutiger LT Std 45 Light" w:hAnsi="Frutiger LT Std 45 Light" w:cs="Calibri"/>
          <w:sz w:val="22"/>
          <w:szCs w:val="22"/>
        </w:rPr>
      </w:pPr>
    </w:p>
    <w:p w14:paraId="6C6E0B66" w14:textId="77777777" w:rsidR="00A73757" w:rsidRDefault="00A73757" w:rsidP="00A73757">
      <w:pPr>
        <w:rPr>
          <w:rFonts w:ascii="Frutiger LT Std 45 Light" w:hAnsi="Frutiger LT Std 45 Light" w:cs="Calibri"/>
          <w:sz w:val="22"/>
          <w:szCs w:val="22"/>
        </w:rPr>
      </w:pPr>
    </w:p>
    <w:p w14:paraId="38D4715B" w14:textId="54B83839" w:rsidR="00E828E6" w:rsidRDefault="00E828E6" w:rsidP="00E828E6">
      <w:pPr>
        <w:numPr>
          <w:ilvl w:val="0"/>
          <w:numId w:val="1"/>
        </w:numPr>
        <w:ind w:left="284" w:hanging="284"/>
        <w:rPr>
          <w:rFonts w:ascii="Frutiger LT Std 45 Light" w:hAnsi="Frutiger LT Std 45 Light" w:cs="Calibri"/>
          <w:sz w:val="22"/>
          <w:szCs w:val="22"/>
        </w:rPr>
      </w:pPr>
      <w:r>
        <w:rPr>
          <w:rFonts w:ascii="Frutiger LT Std 45 Light" w:hAnsi="Frutiger LT Std 45 Light" w:cs="Calibri"/>
          <w:sz w:val="22"/>
          <w:szCs w:val="22"/>
        </w:rPr>
        <w:t xml:space="preserve">Description of previous or current learning analytics activity at your institution, including what learning analytics are used for, how (and by whom) they’re deployed, and the scale of resources allowed to activity in this space. </w:t>
      </w:r>
    </w:p>
    <w:p w14:paraId="3A51B966" w14:textId="6C425DF6" w:rsidR="00A73757" w:rsidRDefault="00A73757" w:rsidP="00A73757">
      <w:pPr>
        <w:rPr>
          <w:rFonts w:ascii="Frutiger LT Std 45 Light" w:hAnsi="Frutiger LT Std 45 Light" w:cs="Calibri"/>
          <w:sz w:val="22"/>
          <w:szCs w:val="22"/>
        </w:rPr>
      </w:pPr>
    </w:p>
    <w:p w14:paraId="491B9363" w14:textId="41F221E5" w:rsidR="00A73757" w:rsidRDefault="00A73757" w:rsidP="00A73757">
      <w:pPr>
        <w:rPr>
          <w:rFonts w:ascii="Frutiger LT Std 45 Light" w:hAnsi="Frutiger LT Std 45 Light" w:cs="Calibri"/>
          <w:sz w:val="22"/>
          <w:szCs w:val="22"/>
        </w:rPr>
      </w:pPr>
    </w:p>
    <w:p w14:paraId="010B1B5F" w14:textId="2225C270" w:rsidR="00A73757" w:rsidRDefault="00A73757" w:rsidP="00A73757">
      <w:pPr>
        <w:rPr>
          <w:rFonts w:ascii="Frutiger LT Std 45 Light" w:hAnsi="Frutiger LT Std 45 Light" w:cs="Calibri"/>
          <w:sz w:val="22"/>
          <w:szCs w:val="22"/>
        </w:rPr>
      </w:pPr>
    </w:p>
    <w:p w14:paraId="1DA0FBA3" w14:textId="43E25CFE" w:rsidR="00A73757" w:rsidRDefault="00A73757" w:rsidP="00A73757">
      <w:pPr>
        <w:rPr>
          <w:rFonts w:ascii="Frutiger LT Std 45 Light" w:hAnsi="Frutiger LT Std 45 Light" w:cs="Calibri"/>
          <w:sz w:val="22"/>
          <w:szCs w:val="22"/>
        </w:rPr>
      </w:pPr>
    </w:p>
    <w:p w14:paraId="393E7816" w14:textId="77777777" w:rsidR="00A73757" w:rsidRDefault="00A73757" w:rsidP="00A73757">
      <w:pPr>
        <w:rPr>
          <w:rFonts w:ascii="Frutiger LT Std 45 Light" w:hAnsi="Frutiger LT Std 45 Light" w:cs="Calibri"/>
          <w:sz w:val="22"/>
          <w:szCs w:val="22"/>
        </w:rPr>
      </w:pPr>
    </w:p>
    <w:p w14:paraId="74F4F3A8" w14:textId="74347042" w:rsidR="00A73757" w:rsidRDefault="00A73757" w:rsidP="00A73757">
      <w:pPr>
        <w:rPr>
          <w:rFonts w:ascii="Frutiger LT Std 45 Light" w:hAnsi="Frutiger LT Std 45 Light" w:cs="Calibri"/>
          <w:sz w:val="22"/>
          <w:szCs w:val="22"/>
        </w:rPr>
      </w:pPr>
    </w:p>
    <w:p w14:paraId="1AC39A7A" w14:textId="77777777" w:rsidR="00A73757" w:rsidRPr="008859F4" w:rsidRDefault="00A73757" w:rsidP="00A73757">
      <w:pPr>
        <w:rPr>
          <w:rFonts w:ascii="Frutiger LT Std 45 Light" w:hAnsi="Frutiger LT Std 45 Light" w:cs="Calibri"/>
          <w:sz w:val="22"/>
          <w:szCs w:val="22"/>
        </w:rPr>
      </w:pPr>
    </w:p>
    <w:p w14:paraId="1E663F47" w14:textId="5D09EF98" w:rsidR="00E828E6" w:rsidRDefault="00E828E6" w:rsidP="00E828E6">
      <w:pPr>
        <w:numPr>
          <w:ilvl w:val="0"/>
          <w:numId w:val="1"/>
        </w:numPr>
        <w:ind w:left="284" w:hanging="284"/>
        <w:rPr>
          <w:rFonts w:ascii="Frutiger LT Std 45 Light" w:hAnsi="Frutiger LT Std 45 Light" w:cs="Calibri"/>
          <w:sz w:val="22"/>
          <w:szCs w:val="22"/>
        </w:rPr>
      </w:pPr>
      <w:r>
        <w:rPr>
          <w:rFonts w:ascii="Frutiger LT Std 45 Light" w:hAnsi="Frutiger LT Std 45 Light" w:cs="Calibri"/>
          <w:sz w:val="22"/>
          <w:szCs w:val="22"/>
        </w:rPr>
        <w:t xml:space="preserve">Reasoning for the team’s interest in </w:t>
      </w:r>
      <w:r>
        <w:rPr>
          <w:rFonts w:ascii="Frutiger LT Std 45 Light" w:hAnsi="Frutiger LT Std 45 Light" w:cs="Calibri"/>
          <w:b/>
          <w:bCs/>
          <w:sz w:val="22"/>
          <w:szCs w:val="22"/>
        </w:rPr>
        <w:t>student-facing</w:t>
      </w:r>
      <w:r>
        <w:rPr>
          <w:rFonts w:ascii="Frutiger LT Std 45 Light" w:hAnsi="Frutiger LT Std 45 Light" w:cs="Calibri"/>
          <w:sz w:val="22"/>
          <w:szCs w:val="22"/>
        </w:rPr>
        <w:t xml:space="preserve"> learning analytics in particular, including potential use cases at the team’s institution.</w:t>
      </w:r>
    </w:p>
    <w:p w14:paraId="613979AD" w14:textId="74FDCB6B" w:rsidR="00A73757" w:rsidRDefault="00A73757" w:rsidP="00A73757">
      <w:pPr>
        <w:ind w:left="284"/>
        <w:rPr>
          <w:rFonts w:ascii="Frutiger LT Std 45 Light" w:hAnsi="Frutiger LT Std 45 Light" w:cs="Calibri"/>
          <w:sz w:val="22"/>
          <w:szCs w:val="22"/>
        </w:rPr>
      </w:pPr>
    </w:p>
    <w:p w14:paraId="4771C573" w14:textId="72B0B719" w:rsidR="00A73757" w:rsidRDefault="00A73757" w:rsidP="00A73757">
      <w:pPr>
        <w:ind w:left="284"/>
        <w:rPr>
          <w:rFonts w:ascii="Frutiger LT Std 45 Light" w:hAnsi="Frutiger LT Std 45 Light" w:cs="Calibri"/>
          <w:sz w:val="22"/>
          <w:szCs w:val="22"/>
        </w:rPr>
      </w:pPr>
    </w:p>
    <w:p w14:paraId="7105FA7C" w14:textId="2C91B597" w:rsidR="00A73757" w:rsidRDefault="00A73757" w:rsidP="00A73757">
      <w:pPr>
        <w:ind w:left="284"/>
        <w:rPr>
          <w:rFonts w:ascii="Frutiger LT Std 45 Light" w:hAnsi="Frutiger LT Std 45 Light" w:cs="Calibri"/>
          <w:sz w:val="22"/>
          <w:szCs w:val="22"/>
        </w:rPr>
      </w:pPr>
    </w:p>
    <w:p w14:paraId="6CF03446" w14:textId="56125A23" w:rsidR="00A73757" w:rsidRDefault="00A73757" w:rsidP="00A73757">
      <w:pPr>
        <w:ind w:left="284"/>
        <w:rPr>
          <w:rFonts w:ascii="Frutiger LT Std 45 Light" w:hAnsi="Frutiger LT Std 45 Light" w:cs="Calibri"/>
          <w:sz w:val="22"/>
          <w:szCs w:val="22"/>
        </w:rPr>
      </w:pPr>
    </w:p>
    <w:p w14:paraId="1918E289" w14:textId="77777777" w:rsidR="00A73757" w:rsidRDefault="00A73757" w:rsidP="00A73757">
      <w:pPr>
        <w:ind w:left="284"/>
        <w:rPr>
          <w:rFonts w:ascii="Frutiger LT Std 45 Light" w:hAnsi="Frutiger LT Std 45 Light" w:cs="Calibri"/>
          <w:sz w:val="22"/>
          <w:szCs w:val="22"/>
        </w:rPr>
      </w:pPr>
    </w:p>
    <w:p w14:paraId="531ED1ED" w14:textId="60685C3E" w:rsidR="00A73757" w:rsidRDefault="00A73757" w:rsidP="00A73757">
      <w:pPr>
        <w:ind w:left="284"/>
        <w:rPr>
          <w:rFonts w:ascii="Frutiger LT Std 45 Light" w:hAnsi="Frutiger LT Std 45 Light" w:cs="Calibri"/>
          <w:sz w:val="22"/>
          <w:szCs w:val="22"/>
        </w:rPr>
      </w:pPr>
    </w:p>
    <w:p w14:paraId="1EA7ACFD" w14:textId="77777777" w:rsidR="00A73757" w:rsidRDefault="00A73757" w:rsidP="00A73757">
      <w:pPr>
        <w:ind w:left="284"/>
        <w:rPr>
          <w:rFonts w:ascii="Frutiger LT Std 45 Light" w:hAnsi="Frutiger LT Std 45 Light" w:cs="Calibri"/>
          <w:sz w:val="22"/>
          <w:szCs w:val="22"/>
        </w:rPr>
      </w:pPr>
    </w:p>
    <w:p w14:paraId="63881B24" w14:textId="21A4200F" w:rsidR="00E828E6" w:rsidRDefault="00E828E6" w:rsidP="00E828E6">
      <w:pPr>
        <w:numPr>
          <w:ilvl w:val="0"/>
          <w:numId w:val="1"/>
        </w:numPr>
        <w:ind w:left="284" w:hanging="284"/>
        <w:rPr>
          <w:rFonts w:ascii="Frutiger LT Std 45 Light" w:hAnsi="Frutiger LT Std 45 Light" w:cs="Calibri"/>
          <w:sz w:val="22"/>
          <w:szCs w:val="22"/>
        </w:rPr>
      </w:pPr>
      <w:r w:rsidRPr="008859F4">
        <w:rPr>
          <w:rFonts w:ascii="Frutiger LT Std 45 Light" w:hAnsi="Frutiger LT Std 45 Light" w:cs="Calibri"/>
          <w:sz w:val="22"/>
          <w:szCs w:val="22"/>
        </w:rPr>
        <w:t>Name</w:t>
      </w:r>
      <w:r>
        <w:rPr>
          <w:rFonts w:ascii="Frutiger LT Std 45 Light" w:hAnsi="Frutiger LT Std 45 Light" w:cs="Calibri"/>
          <w:sz w:val="22"/>
          <w:szCs w:val="22"/>
        </w:rPr>
        <w:t>,</w:t>
      </w:r>
      <w:r w:rsidRPr="008859F4">
        <w:rPr>
          <w:rFonts w:ascii="Frutiger LT Std 45 Light" w:hAnsi="Frutiger LT Std 45 Light" w:cs="Calibri"/>
          <w:sz w:val="22"/>
          <w:szCs w:val="22"/>
        </w:rPr>
        <w:t xml:space="preserve"> position</w:t>
      </w:r>
      <w:r>
        <w:rPr>
          <w:rFonts w:ascii="Frutiger LT Std 45 Light" w:hAnsi="Frutiger LT Std 45 Light" w:cs="Calibri"/>
          <w:sz w:val="22"/>
          <w:szCs w:val="22"/>
        </w:rPr>
        <w:t xml:space="preserve">, and contact information for all project team members, with the </w:t>
      </w:r>
      <w:r>
        <w:rPr>
          <w:rFonts w:ascii="Frutiger LT Std 45 Light" w:hAnsi="Frutiger LT Std 45 Light" w:cs="Calibri"/>
          <w:b/>
          <w:bCs/>
          <w:sz w:val="22"/>
          <w:szCs w:val="22"/>
        </w:rPr>
        <w:t xml:space="preserve">project lead </w:t>
      </w:r>
      <w:r>
        <w:rPr>
          <w:rFonts w:ascii="Frutiger LT Std 45 Light" w:hAnsi="Frutiger LT Std 45 Light" w:cs="Calibri"/>
          <w:sz w:val="22"/>
          <w:szCs w:val="22"/>
        </w:rPr>
        <w:t xml:space="preserve">identified. </w:t>
      </w:r>
      <w:r w:rsidRPr="008859F4">
        <w:rPr>
          <w:rFonts w:ascii="Frutiger LT Std 45 Light" w:hAnsi="Frutiger LT Std 45 Light" w:cs="Calibri"/>
          <w:sz w:val="22"/>
          <w:szCs w:val="22"/>
        </w:rPr>
        <w:t xml:space="preserve"> </w:t>
      </w:r>
    </w:p>
    <w:p w14:paraId="306E9121" w14:textId="1CC262E0" w:rsidR="00A73757" w:rsidRDefault="00A73757" w:rsidP="00A73757">
      <w:pPr>
        <w:ind w:left="284"/>
        <w:rPr>
          <w:rFonts w:ascii="Frutiger LT Std 45 Light" w:hAnsi="Frutiger LT Std 45 Light" w:cs="Calibri"/>
          <w:sz w:val="22"/>
          <w:szCs w:val="22"/>
        </w:rPr>
      </w:pPr>
    </w:p>
    <w:p w14:paraId="6857F494" w14:textId="114EBD5E" w:rsidR="00A73757" w:rsidRDefault="00A73757" w:rsidP="00A73757">
      <w:pPr>
        <w:ind w:left="284"/>
        <w:rPr>
          <w:rFonts w:ascii="Frutiger LT Std 45 Light" w:hAnsi="Frutiger LT Std 45 Light" w:cs="Calibri"/>
          <w:sz w:val="22"/>
          <w:szCs w:val="22"/>
        </w:rPr>
      </w:pPr>
    </w:p>
    <w:p w14:paraId="14C36C55" w14:textId="281FC0A9" w:rsidR="00A73757" w:rsidRDefault="00A73757" w:rsidP="00A73757">
      <w:pPr>
        <w:ind w:left="284"/>
        <w:rPr>
          <w:rFonts w:ascii="Frutiger LT Std 45 Light" w:hAnsi="Frutiger LT Std 45 Light" w:cs="Calibri"/>
          <w:sz w:val="22"/>
          <w:szCs w:val="22"/>
        </w:rPr>
      </w:pPr>
    </w:p>
    <w:p w14:paraId="652EEDAE" w14:textId="546127B1" w:rsidR="00A73757" w:rsidRDefault="00A73757" w:rsidP="00A73757">
      <w:pPr>
        <w:ind w:left="284"/>
        <w:rPr>
          <w:rFonts w:ascii="Frutiger LT Std 45 Light" w:hAnsi="Frutiger LT Std 45 Light" w:cs="Calibri"/>
          <w:sz w:val="22"/>
          <w:szCs w:val="22"/>
        </w:rPr>
      </w:pPr>
    </w:p>
    <w:p w14:paraId="2E3C9854" w14:textId="65AC9EFD" w:rsidR="00A73757" w:rsidRDefault="00A73757" w:rsidP="00A73757">
      <w:pPr>
        <w:ind w:left="284"/>
        <w:rPr>
          <w:rFonts w:ascii="Frutiger LT Std 45 Light" w:hAnsi="Frutiger LT Std 45 Light" w:cs="Calibri"/>
          <w:sz w:val="22"/>
          <w:szCs w:val="22"/>
        </w:rPr>
      </w:pPr>
    </w:p>
    <w:p w14:paraId="2A5C2CE6" w14:textId="2D3336FE" w:rsidR="00A73757" w:rsidRDefault="00A73757" w:rsidP="00A73757">
      <w:pPr>
        <w:ind w:left="284"/>
        <w:rPr>
          <w:rFonts w:ascii="Frutiger LT Std 45 Light" w:hAnsi="Frutiger LT Std 45 Light" w:cs="Calibri"/>
          <w:sz w:val="22"/>
          <w:szCs w:val="22"/>
        </w:rPr>
      </w:pPr>
    </w:p>
    <w:p w14:paraId="20D17409" w14:textId="1E5D34DE" w:rsidR="00A73757" w:rsidRDefault="00A73757" w:rsidP="00A73757">
      <w:pPr>
        <w:ind w:left="284"/>
        <w:rPr>
          <w:rFonts w:ascii="Frutiger LT Std 45 Light" w:hAnsi="Frutiger LT Std 45 Light" w:cs="Calibri"/>
          <w:sz w:val="22"/>
          <w:szCs w:val="22"/>
        </w:rPr>
      </w:pPr>
    </w:p>
    <w:p w14:paraId="78C1F9F1" w14:textId="77777777" w:rsidR="00A73757" w:rsidRPr="008859F4" w:rsidRDefault="00A73757" w:rsidP="00A73757">
      <w:pPr>
        <w:ind w:left="284"/>
        <w:rPr>
          <w:rFonts w:ascii="Frutiger LT Std 45 Light" w:hAnsi="Frutiger LT Std 45 Light" w:cs="Calibri"/>
          <w:sz w:val="22"/>
          <w:szCs w:val="22"/>
        </w:rPr>
      </w:pPr>
    </w:p>
    <w:p w14:paraId="01FE4164" w14:textId="250E8F73" w:rsidR="00E828E6" w:rsidRPr="00E828E6" w:rsidRDefault="00E828E6" w:rsidP="00E828E6">
      <w:pPr>
        <w:rPr>
          <w:rFonts w:ascii="Frutiger LT Std 45 Light" w:hAnsi="Frutiger LT Std 45 Light" w:cs="Calibri"/>
          <w:sz w:val="22"/>
          <w:szCs w:val="22"/>
        </w:rPr>
      </w:pPr>
    </w:p>
    <w:p w14:paraId="53C4B032" w14:textId="3BA86081" w:rsidR="00B24FC9" w:rsidRDefault="00B24FC9" w:rsidP="00B24FC9">
      <w:pPr>
        <w:rPr>
          <w:lang w:val="en-US"/>
        </w:rPr>
      </w:pPr>
    </w:p>
    <w:p w14:paraId="377C4658" w14:textId="16A2C17A" w:rsidR="00B24FC9" w:rsidRPr="00B24FC9" w:rsidRDefault="00B24FC9" w:rsidP="00B24FC9">
      <w:pPr>
        <w:rPr>
          <w:rFonts w:ascii="Times New Roman" w:eastAsia="Times New Roman" w:hAnsi="Times New Roman" w:cs="Times New Roman"/>
        </w:rPr>
      </w:pPr>
      <w:r w:rsidRPr="00B24FC9">
        <w:rPr>
          <w:rFonts w:ascii="Arial" w:eastAsia="Times New Roman" w:hAnsi="Arial" w:cs="Arial"/>
          <w:color w:val="000000"/>
          <w:sz w:val="22"/>
          <w:szCs w:val="22"/>
        </w:rPr>
        <w:t xml:space="preserve">Please send applications to </w:t>
      </w:r>
      <w:hyperlink r:id="rId8" w:history="1">
        <w:r w:rsidRPr="00B24FC9">
          <w:rPr>
            <w:rFonts w:ascii="Arial" w:eastAsia="Times New Roman" w:hAnsi="Arial" w:cs="Arial"/>
            <w:color w:val="1155CC"/>
            <w:sz w:val="22"/>
            <w:szCs w:val="22"/>
            <w:u w:val="single"/>
          </w:rPr>
          <w:t>procurement@ecampusontario.ca</w:t>
        </w:r>
      </w:hyperlink>
      <w:r w:rsidRPr="00B24FC9">
        <w:rPr>
          <w:rFonts w:ascii="Arial" w:eastAsia="Times New Roman" w:hAnsi="Arial" w:cs="Arial"/>
          <w:color w:val="000000"/>
          <w:sz w:val="22"/>
          <w:szCs w:val="22"/>
        </w:rPr>
        <w:t xml:space="preserve"> by </w:t>
      </w:r>
      <w:r w:rsidRPr="00B24FC9">
        <w:rPr>
          <w:rFonts w:ascii="Arial" w:eastAsia="Times New Roman" w:hAnsi="Arial" w:cs="Arial"/>
          <w:b/>
          <w:bCs/>
          <w:color w:val="000000"/>
          <w:sz w:val="22"/>
          <w:szCs w:val="22"/>
        </w:rPr>
        <w:t xml:space="preserve">Monday, </w:t>
      </w:r>
      <w:r>
        <w:rPr>
          <w:rFonts w:ascii="Arial" w:eastAsia="Times New Roman" w:hAnsi="Arial" w:cs="Arial"/>
          <w:b/>
          <w:bCs/>
          <w:color w:val="000000"/>
          <w:sz w:val="22"/>
          <w:szCs w:val="22"/>
        </w:rPr>
        <w:t>December 9</w:t>
      </w:r>
      <w:r w:rsidRPr="00B24FC9">
        <w:rPr>
          <w:rFonts w:ascii="Arial" w:eastAsia="Times New Roman" w:hAnsi="Arial" w:cs="Arial"/>
          <w:b/>
          <w:bCs/>
          <w:color w:val="000000"/>
          <w:sz w:val="22"/>
          <w:szCs w:val="22"/>
        </w:rPr>
        <w:t>, 2019.</w:t>
      </w:r>
      <w:r w:rsidRPr="00B24FC9">
        <w:rPr>
          <w:rFonts w:ascii="Arial" w:eastAsia="Times New Roman" w:hAnsi="Arial" w:cs="Arial"/>
          <w:color w:val="000000"/>
          <w:sz w:val="22"/>
          <w:szCs w:val="22"/>
        </w:rPr>
        <w:t xml:space="preserve"> </w:t>
      </w:r>
    </w:p>
    <w:p w14:paraId="458B15BF" w14:textId="77777777" w:rsidR="00B24FC9" w:rsidRDefault="00B24FC9" w:rsidP="00B24FC9">
      <w:pPr>
        <w:rPr>
          <w:lang w:val="en-US"/>
        </w:rPr>
      </w:pPr>
      <w:bookmarkStart w:id="0" w:name="_GoBack"/>
      <w:bookmarkEnd w:id="0"/>
    </w:p>
    <w:sectPr w:rsidR="00B24FC9" w:rsidSect="00CB33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17441"/>
    <w:multiLevelType w:val="hybridMultilevel"/>
    <w:tmpl w:val="7968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7E7822"/>
    <w:multiLevelType w:val="multilevel"/>
    <w:tmpl w:val="E49CD74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C9"/>
    <w:rsid w:val="000E2BCF"/>
    <w:rsid w:val="002C047D"/>
    <w:rsid w:val="0067018B"/>
    <w:rsid w:val="008007FB"/>
    <w:rsid w:val="00A73757"/>
    <w:rsid w:val="00B24FC9"/>
    <w:rsid w:val="00CB33AF"/>
    <w:rsid w:val="00E338FF"/>
    <w:rsid w:val="00E82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5557"/>
  <w15:chartTrackingRefBased/>
  <w15:docId w15:val="{0E4DCC04-2FE3-9B4D-BA38-557CA3DE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FC9"/>
    <w:rPr>
      <w:color w:val="0000FF"/>
      <w:u w:val="single"/>
    </w:rPr>
  </w:style>
  <w:style w:type="paragraph" w:styleId="ListParagraph">
    <w:name w:val="List Paragraph"/>
    <w:basedOn w:val="Normal"/>
    <w:uiPriority w:val="34"/>
    <w:qFormat/>
    <w:rsid w:val="00E8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ecampusontario.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3B01E222CEF45B9E28256D9E6258E" ma:contentTypeVersion="4" ma:contentTypeDescription="Create a new document." ma:contentTypeScope="" ma:versionID="23f3ef3a4de5514842119d3d9418d60e">
  <xsd:schema xmlns:xsd="http://www.w3.org/2001/XMLSchema" xmlns:xs="http://www.w3.org/2001/XMLSchema" xmlns:p="http://schemas.microsoft.com/office/2006/metadata/properties" xmlns:ns2="4a90eeda-9a92-43d0-8599-06e6747595ea" targetNamespace="http://schemas.microsoft.com/office/2006/metadata/properties" ma:root="true" ma:fieldsID="5205424ebd7c0a6874904c3a3a516334" ns2:_="">
    <xsd:import namespace="4a90eeda-9a92-43d0-8599-06e6747595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0eeda-9a92-43d0-8599-06e674759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C21BC-FBB8-487E-B089-A1BCC28C1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0eeda-9a92-43d0-8599-06e67475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31A94-7FA6-454F-83DC-9BCB6604AB06}">
  <ds:schemaRefs>
    <ds:schemaRef ds:uri="http://schemas.microsoft.com/sharepoint/v3/contenttype/forms"/>
  </ds:schemaRefs>
</ds:datastoreItem>
</file>

<file path=customXml/itemProps3.xml><?xml version="1.0" encoding="utf-8"?>
<ds:datastoreItem xmlns:ds="http://schemas.openxmlformats.org/officeDocument/2006/customXml" ds:itemID="{5C283C5A-5E7C-469E-95B7-258C889380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778</Characters>
  <Application>Microsoft Office Word</Application>
  <DocSecurity>4</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Carlisle</dc:creator>
  <cp:keywords/>
  <dc:description/>
  <cp:lastModifiedBy>Jamee Robinson</cp:lastModifiedBy>
  <cp:revision>2</cp:revision>
  <dcterms:created xsi:type="dcterms:W3CDTF">2019-11-22T16:50:00Z</dcterms:created>
  <dcterms:modified xsi:type="dcterms:W3CDTF">2019-11-22T16:50:00Z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0x010100DB73B01E222CEF45B9E28256D9E6258E</vt:lpwstr>
  </property>
</Properties>
</file>